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C3F7" w14:textId="77777777" w:rsidR="008A04ED" w:rsidRDefault="008A04ED" w:rsidP="002F0121">
      <w:pPr>
        <w:pStyle w:val="NormalnyWeb"/>
        <w:spacing w:before="0" w:beforeAutospacing="0" w:after="0" w:afterAutospacing="0" w:line="225" w:lineRule="atLeast"/>
        <w:rPr>
          <w:rStyle w:val="Pogrubienie"/>
          <w:rFonts w:ascii="Arial" w:hAnsi="Arial" w:cs="Arial"/>
          <w:u w:val="single"/>
        </w:rPr>
      </w:pPr>
    </w:p>
    <w:p w14:paraId="00168EE3" w14:textId="77777777" w:rsidR="002F0121" w:rsidRDefault="002F0121" w:rsidP="0069399C">
      <w:pPr>
        <w:pStyle w:val="NormalnyWeb"/>
        <w:spacing w:before="0" w:beforeAutospacing="0" w:after="0" w:afterAutospacing="0" w:line="225" w:lineRule="atLeast"/>
        <w:jc w:val="center"/>
        <w:rPr>
          <w:rStyle w:val="Pogrubienie"/>
          <w:rFonts w:ascii="Arial" w:hAnsi="Arial" w:cs="Arial"/>
          <w:u w:val="single"/>
        </w:rPr>
      </w:pPr>
    </w:p>
    <w:p w14:paraId="7C7437C2" w14:textId="77777777" w:rsidR="0069399C" w:rsidRDefault="0069399C" w:rsidP="0069399C">
      <w:pPr>
        <w:pStyle w:val="NormalnyWeb"/>
        <w:spacing w:before="0" w:beforeAutospacing="0" w:after="0" w:afterAutospacing="0" w:line="225" w:lineRule="atLeast"/>
        <w:jc w:val="center"/>
        <w:rPr>
          <w:rStyle w:val="Pogrubienie"/>
          <w:rFonts w:ascii="Arial" w:hAnsi="Arial" w:cs="Arial"/>
          <w:u w:val="single"/>
        </w:rPr>
      </w:pPr>
      <w:r w:rsidRPr="00B012B2">
        <w:rPr>
          <w:rStyle w:val="Pogrubienie"/>
          <w:rFonts w:ascii="Arial" w:hAnsi="Arial" w:cs="Arial"/>
          <w:u w:val="single"/>
        </w:rPr>
        <w:t xml:space="preserve">REGULAMIN </w:t>
      </w:r>
    </w:p>
    <w:p w14:paraId="45154A3F" w14:textId="523B1AAF" w:rsidR="00DD130E" w:rsidRPr="009D2D7E" w:rsidRDefault="00603E69" w:rsidP="0069399C">
      <w:pPr>
        <w:pStyle w:val="NormalnyWeb"/>
        <w:spacing w:before="0" w:beforeAutospacing="0" w:after="0" w:afterAutospacing="0" w:line="225" w:lineRule="atLeas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BD0226">
        <w:rPr>
          <w:rFonts w:ascii="Arial" w:hAnsi="Arial" w:cs="Arial"/>
          <w:b/>
          <w:u w:val="single"/>
        </w:rPr>
        <w:t xml:space="preserve">II </w:t>
      </w:r>
      <w:r w:rsidR="002E444F">
        <w:rPr>
          <w:rFonts w:ascii="Arial" w:hAnsi="Arial" w:cs="Arial"/>
          <w:b/>
          <w:u w:val="single"/>
        </w:rPr>
        <w:t xml:space="preserve">BŁĘKITNY </w:t>
      </w:r>
      <w:r w:rsidR="00DD130E">
        <w:rPr>
          <w:rFonts w:ascii="Arial" w:hAnsi="Arial" w:cs="Arial"/>
          <w:b/>
          <w:u w:val="single"/>
        </w:rPr>
        <w:t>MITYNG RZUTOWY MASTERS</w:t>
      </w:r>
    </w:p>
    <w:p w14:paraId="5CCE357E" w14:textId="77777777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B012B2">
        <w:rPr>
          <w:rFonts w:ascii="Arial" w:hAnsi="Arial" w:cs="Arial"/>
        </w:rPr>
        <w:t> </w:t>
      </w:r>
    </w:p>
    <w:p w14:paraId="6DE6FE1C" w14:textId="4AE289AC" w:rsid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B012B2">
        <w:rPr>
          <w:rStyle w:val="Pogrubienie"/>
          <w:rFonts w:ascii="Arial" w:hAnsi="Arial" w:cs="Arial"/>
        </w:rPr>
        <w:t>Organizator:</w:t>
      </w:r>
      <w:r w:rsidRPr="00B012B2">
        <w:rPr>
          <w:rStyle w:val="apple-converted-space"/>
          <w:rFonts w:ascii="Arial" w:hAnsi="Arial" w:cs="Arial"/>
        </w:rPr>
        <w:t> </w:t>
      </w:r>
      <w:r w:rsidR="002E444F">
        <w:rPr>
          <w:rFonts w:ascii="Arial" w:hAnsi="Arial" w:cs="Arial"/>
        </w:rPr>
        <w:t>Konrad Bońda</w:t>
      </w:r>
    </w:p>
    <w:p w14:paraId="51AF621F" w14:textId="77777777" w:rsidR="008A04ED" w:rsidRDefault="008A04ED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</w:p>
    <w:p w14:paraId="5054131B" w14:textId="436F41F2" w:rsidR="008A04ED" w:rsidRDefault="008A04ED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8A04ED">
        <w:rPr>
          <w:rFonts w:ascii="Arial" w:hAnsi="Arial" w:cs="Arial"/>
          <w:b/>
        </w:rPr>
        <w:t>Współorganizatorzy:</w:t>
      </w:r>
      <w:r>
        <w:rPr>
          <w:rFonts w:ascii="Arial" w:hAnsi="Arial" w:cs="Arial"/>
        </w:rPr>
        <w:t xml:space="preserve"> </w:t>
      </w:r>
      <w:r w:rsidR="002E444F">
        <w:rPr>
          <w:rFonts w:ascii="Arial" w:hAnsi="Arial" w:cs="Arial"/>
        </w:rPr>
        <w:t>Polski Związek L</w:t>
      </w:r>
      <w:r w:rsidR="001A1A00">
        <w:rPr>
          <w:rFonts w:ascii="Arial" w:hAnsi="Arial" w:cs="Arial"/>
        </w:rPr>
        <w:t xml:space="preserve">ekkiej </w:t>
      </w:r>
      <w:r w:rsidR="002E444F">
        <w:rPr>
          <w:rFonts w:ascii="Arial" w:hAnsi="Arial" w:cs="Arial"/>
        </w:rPr>
        <w:t>A</w:t>
      </w:r>
      <w:r w:rsidR="001A1A00">
        <w:rPr>
          <w:rFonts w:ascii="Arial" w:hAnsi="Arial" w:cs="Arial"/>
        </w:rPr>
        <w:t>tletyki</w:t>
      </w:r>
      <w:r w:rsidR="002E444F">
        <w:rPr>
          <w:rFonts w:ascii="Arial" w:hAnsi="Arial" w:cs="Arial"/>
        </w:rPr>
        <w:t xml:space="preserve"> </w:t>
      </w:r>
      <w:proofErr w:type="spellStart"/>
      <w:r w:rsidR="002E444F">
        <w:rPr>
          <w:rFonts w:ascii="Arial" w:hAnsi="Arial" w:cs="Arial"/>
        </w:rPr>
        <w:t>Masters</w:t>
      </w:r>
      <w:proofErr w:type="spellEnd"/>
    </w:p>
    <w:p w14:paraId="446DD677" w14:textId="77777777" w:rsidR="0069399C" w:rsidRP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  <w:bCs w:val="0"/>
        </w:rPr>
      </w:pPr>
      <w:r w:rsidRPr="00B012B2">
        <w:rPr>
          <w:rFonts w:ascii="Arial" w:hAnsi="Arial" w:cs="Arial"/>
        </w:rPr>
        <w:t> </w:t>
      </w:r>
    </w:p>
    <w:p w14:paraId="44C95D09" w14:textId="77777777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  <w:r w:rsidRPr="00B012B2">
        <w:rPr>
          <w:rStyle w:val="Pogrubienie"/>
          <w:rFonts w:ascii="Arial" w:hAnsi="Arial" w:cs="Arial"/>
        </w:rPr>
        <w:t xml:space="preserve">Cel: </w:t>
      </w:r>
      <w:r w:rsidRPr="00CF2E7B">
        <w:rPr>
          <w:rStyle w:val="Pogrubienie"/>
          <w:rFonts w:ascii="Arial" w:hAnsi="Arial" w:cs="Arial"/>
          <w:b w:val="0"/>
        </w:rPr>
        <w:t>promocja lekkoatletyki</w:t>
      </w:r>
      <w:r w:rsidR="00DD130E">
        <w:rPr>
          <w:rStyle w:val="Pogrubienie"/>
          <w:rFonts w:ascii="Arial" w:hAnsi="Arial" w:cs="Arial"/>
          <w:b w:val="0"/>
        </w:rPr>
        <w:t xml:space="preserve">, </w:t>
      </w:r>
      <w:r w:rsidRPr="00CF2E7B">
        <w:rPr>
          <w:rStyle w:val="Pogrubienie"/>
          <w:rFonts w:ascii="Arial" w:hAnsi="Arial" w:cs="Arial"/>
          <w:b w:val="0"/>
        </w:rPr>
        <w:t>krzewienie kultury fizycznej, promocja zdrowego stylu życia.</w:t>
      </w:r>
    </w:p>
    <w:p w14:paraId="7C02F8E2" w14:textId="77777777" w:rsid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</w:p>
    <w:p w14:paraId="1912F568" w14:textId="77777777" w:rsidR="002B0D6A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Konkurencje</w:t>
      </w:r>
      <w:r w:rsidRPr="00521FD1">
        <w:rPr>
          <w:rStyle w:val="Pogrubienie"/>
          <w:rFonts w:ascii="Arial" w:hAnsi="Arial" w:cs="Arial"/>
        </w:rPr>
        <w:t>:</w:t>
      </w:r>
      <w:r>
        <w:rPr>
          <w:rStyle w:val="Pogrubienie"/>
          <w:rFonts w:ascii="Arial" w:hAnsi="Arial" w:cs="Arial"/>
        </w:rPr>
        <w:t xml:space="preserve"> </w:t>
      </w:r>
      <w:bookmarkStart w:id="0" w:name="_Hlk191561613"/>
    </w:p>
    <w:bookmarkEnd w:id="0"/>
    <w:p w14:paraId="24776F4D" w14:textId="6BBFC660" w:rsidR="0069399C" w:rsidRPr="002E444F" w:rsidRDefault="002E444F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  <w:r>
        <w:rPr>
          <w:rFonts w:ascii="Arial" w:hAnsi="Arial" w:cs="Arial"/>
          <w:bCs/>
        </w:rPr>
        <w:t xml:space="preserve">Rzut oszczepem, Pchnięcie kulą, Rzut </w:t>
      </w:r>
      <w:r w:rsidR="00BD0226">
        <w:rPr>
          <w:rFonts w:ascii="Arial" w:hAnsi="Arial" w:cs="Arial"/>
          <w:bCs/>
        </w:rPr>
        <w:t>dyskiem</w:t>
      </w:r>
      <w:r w:rsidR="00603E69">
        <w:rPr>
          <w:rFonts w:ascii="Arial" w:hAnsi="Arial" w:cs="Arial"/>
          <w:bCs/>
        </w:rPr>
        <w:t>, Rzut młotem.</w:t>
      </w:r>
    </w:p>
    <w:p w14:paraId="14F5A296" w14:textId="77777777" w:rsid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</w:rPr>
      </w:pPr>
    </w:p>
    <w:p w14:paraId="2E6AFE27" w14:textId="1AE2A567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</w:rPr>
      </w:pPr>
      <w:r w:rsidRPr="00B012B2">
        <w:rPr>
          <w:rStyle w:val="Pogrubienie"/>
          <w:rFonts w:ascii="Arial" w:hAnsi="Arial" w:cs="Arial"/>
        </w:rPr>
        <w:t>Termin:</w:t>
      </w:r>
      <w:r w:rsidRPr="00B012B2">
        <w:rPr>
          <w:rFonts w:ascii="Arial" w:hAnsi="Arial" w:cs="Arial"/>
        </w:rPr>
        <w:t> </w:t>
      </w:r>
      <w:r w:rsidR="00FB1362">
        <w:rPr>
          <w:rFonts w:ascii="Arial" w:hAnsi="Arial" w:cs="Arial"/>
        </w:rPr>
        <w:t xml:space="preserve"> </w:t>
      </w:r>
      <w:r w:rsidR="00603E69">
        <w:rPr>
          <w:rFonts w:ascii="Arial" w:hAnsi="Arial" w:cs="Arial"/>
        </w:rPr>
        <w:t xml:space="preserve">12.07.2026 (niedziela) </w:t>
      </w:r>
      <w:r w:rsidR="00C329F0">
        <w:rPr>
          <w:rFonts w:ascii="Arial" w:hAnsi="Arial" w:cs="Arial"/>
        </w:rPr>
        <w:t xml:space="preserve">start godzina </w:t>
      </w:r>
      <w:r w:rsidR="0042420B">
        <w:rPr>
          <w:rFonts w:ascii="Arial" w:hAnsi="Arial" w:cs="Arial"/>
        </w:rPr>
        <w:t>1</w:t>
      </w:r>
      <w:r w:rsidR="002E444F">
        <w:rPr>
          <w:rFonts w:ascii="Arial" w:hAnsi="Arial" w:cs="Arial"/>
        </w:rPr>
        <w:t>1</w:t>
      </w:r>
      <w:r w:rsidR="0042420B">
        <w:rPr>
          <w:rFonts w:ascii="Arial" w:hAnsi="Arial" w:cs="Arial"/>
        </w:rPr>
        <w:t>:00</w:t>
      </w:r>
      <w:r w:rsidRPr="00B012B2">
        <w:rPr>
          <w:rStyle w:val="Pogrubienie"/>
          <w:rFonts w:ascii="Arial" w:hAnsi="Arial" w:cs="Arial"/>
        </w:rPr>
        <w:t xml:space="preserve"> </w:t>
      </w:r>
    </w:p>
    <w:p w14:paraId="59A4F7B5" w14:textId="77777777" w:rsidR="00DD130E" w:rsidRDefault="00DD130E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</w:rPr>
      </w:pPr>
    </w:p>
    <w:p w14:paraId="28BFB6EB" w14:textId="64781184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B012B2">
        <w:rPr>
          <w:rStyle w:val="Pogrubienie"/>
          <w:rFonts w:ascii="Arial" w:hAnsi="Arial" w:cs="Arial"/>
        </w:rPr>
        <w:t>Miejsce:</w:t>
      </w:r>
      <w:r w:rsidRPr="00B012B2">
        <w:rPr>
          <w:rFonts w:ascii="Arial" w:hAnsi="Arial" w:cs="Arial"/>
        </w:rPr>
        <w:t>  </w:t>
      </w:r>
      <w:r w:rsidR="00603E69">
        <w:rPr>
          <w:rFonts w:ascii="Arial" w:hAnsi="Arial" w:cs="Arial"/>
        </w:rPr>
        <w:t>S</w:t>
      </w:r>
      <w:r w:rsidR="002E444F">
        <w:rPr>
          <w:rFonts w:ascii="Arial" w:hAnsi="Arial" w:cs="Arial"/>
        </w:rPr>
        <w:t>tadion OSiR Praga Południe.</w:t>
      </w:r>
    </w:p>
    <w:p w14:paraId="5DD918E1" w14:textId="77777777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</w:rPr>
      </w:pPr>
    </w:p>
    <w:p w14:paraId="6C9C62D3" w14:textId="77777777" w:rsidR="0069399C" w:rsidRPr="00521FD1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  <w:bCs w:val="0"/>
        </w:rPr>
      </w:pPr>
      <w:r w:rsidRPr="00B012B2">
        <w:rPr>
          <w:rStyle w:val="Pogrubienie"/>
          <w:rFonts w:ascii="Arial" w:hAnsi="Arial" w:cs="Arial"/>
        </w:rPr>
        <w:t xml:space="preserve">Uczestnicy: </w:t>
      </w:r>
      <w:r w:rsidR="00DD130E">
        <w:rPr>
          <w:rFonts w:ascii="Arial" w:hAnsi="Arial" w:cs="Arial"/>
        </w:rPr>
        <w:t>kobiety i mężczyźni powyżej 35 lat</w:t>
      </w:r>
      <w:r w:rsidR="002B0D6A">
        <w:rPr>
          <w:rFonts w:ascii="Arial" w:hAnsi="Arial" w:cs="Arial"/>
        </w:rPr>
        <w:t xml:space="preserve"> (możliwość startu młodszych zawodników poza klasyfikacją)</w:t>
      </w:r>
    </w:p>
    <w:p w14:paraId="468838DB" w14:textId="77777777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</w:p>
    <w:p w14:paraId="72F9FB4D" w14:textId="1FAE59CC" w:rsidR="0069399C" w:rsidRPr="002B0D6A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  <w:bCs/>
        </w:rPr>
      </w:pPr>
      <w:r w:rsidRPr="00B012B2">
        <w:rPr>
          <w:rStyle w:val="Pogrubienie"/>
          <w:rFonts w:ascii="Arial" w:hAnsi="Arial" w:cs="Arial"/>
        </w:rPr>
        <w:t xml:space="preserve">System </w:t>
      </w:r>
      <w:r>
        <w:rPr>
          <w:rStyle w:val="Pogrubienie"/>
          <w:rFonts w:ascii="Arial" w:hAnsi="Arial" w:cs="Arial"/>
        </w:rPr>
        <w:t>zawodów</w:t>
      </w:r>
      <w:r w:rsidRPr="00B012B2">
        <w:rPr>
          <w:rStyle w:val="Pogrubienie"/>
          <w:rFonts w:ascii="Arial" w:hAnsi="Arial" w:cs="Arial"/>
        </w:rPr>
        <w:t>:</w:t>
      </w:r>
      <w:r w:rsidRPr="00B012B2">
        <w:rPr>
          <w:rFonts w:ascii="Arial" w:hAnsi="Arial" w:cs="Arial"/>
        </w:rPr>
        <w:t> </w:t>
      </w:r>
      <w:r w:rsidR="002E444F">
        <w:rPr>
          <w:rFonts w:ascii="Arial" w:hAnsi="Arial" w:cs="Arial"/>
        </w:rPr>
        <w:t>5 prób w każdej konkurencji bez finału.</w:t>
      </w:r>
    </w:p>
    <w:p w14:paraId="7B2ABFB1" w14:textId="77777777" w:rsidR="0069399C" w:rsidRPr="001F0BE8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</w:p>
    <w:p w14:paraId="3208D9EB" w14:textId="76203170" w:rsidR="002B0D6A" w:rsidRPr="00E43B0F" w:rsidRDefault="002B0D6A" w:rsidP="002B0D6A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</w:rPr>
      </w:pPr>
      <w:r w:rsidRPr="00E87107">
        <w:rPr>
          <w:rStyle w:val="Pogrubienie"/>
          <w:rFonts w:ascii="Arial" w:hAnsi="Arial" w:cs="Arial"/>
        </w:rPr>
        <w:t xml:space="preserve">Przepisy </w:t>
      </w:r>
      <w:r>
        <w:rPr>
          <w:rStyle w:val="Pogrubienie"/>
          <w:rFonts w:ascii="Arial" w:hAnsi="Arial" w:cs="Arial"/>
        </w:rPr>
        <w:t xml:space="preserve">zawodów: </w:t>
      </w:r>
      <w:r w:rsidRPr="00E43B0F">
        <w:rPr>
          <w:rStyle w:val="Pogrubienie"/>
          <w:rFonts w:ascii="Arial" w:hAnsi="Arial" w:cs="Arial"/>
          <w:b w:val="0"/>
        </w:rPr>
        <w:t xml:space="preserve">zgodne z obowiązującymi przepisami </w:t>
      </w:r>
      <w:r w:rsidR="002E444F">
        <w:rPr>
          <w:rStyle w:val="Pogrubienie"/>
          <w:rFonts w:ascii="Arial" w:hAnsi="Arial" w:cs="Arial"/>
          <w:b w:val="0"/>
        </w:rPr>
        <w:t>PZLAM.</w:t>
      </w:r>
    </w:p>
    <w:p w14:paraId="189CE683" w14:textId="77777777" w:rsidR="002B0D6A" w:rsidRDefault="002B0D6A" w:rsidP="002B0D6A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643F6C5" w14:textId="55024933" w:rsidR="002B0D6A" w:rsidRPr="002B0D6A" w:rsidRDefault="00312568" w:rsidP="002B0D6A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Waga sprzętu: </w:t>
      </w:r>
      <w:r w:rsidR="002E444F" w:rsidRPr="002E444F">
        <w:rPr>
          <w:rFonts w:ascii="Arial" w:hAnsi="Arial" w:cs="Arial"/>
          <w:bCs/>
        </w:rPr>
        <w:t xml:space="preserve">zgodne z obowiązującymi przepisami </w:t>
      </w:r>
      <w:r w:rsidR="001A1A00">
        <w:rPr>
          <w:rFonts w:ascii="Arial" w:hAnsi="Arial" w:cs="Arial"/>
          <w:bCs/>
        </w:rPr>
        <w:t xml:space="preserve"> WMA i </w:t>
      </w:r>
      <w:r w:rsidR="002E444F" w:rsidRPr="002E444F">
        <w:rPr>
          <w:rFonts w:ascii="Arial" w:hAnsi="Arial" w:cs="Arial"/>
          <w:bCs/>
        </w:rPr>
        <w:t>PZLAM.</w:t>
      </w:r>
    </w:p>
    <w:p w14:paraId="085ED2D7" w14:textId="77777777" w:rsidR="00312568" w:rsidRDefault="00312568" w:rsidP="0069399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8CB2B77" w14:textId="07F1230E" w:rsidR="0069399C" w:rsidRDefault="0069399C" w:rsidP="0069399C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</w:rPr>
      </w:pPr>
      <w:r w:rsidRPr="00485287">
        <w:rPr>
          <w:rFonts w:ascii="Arial" w:hAnsi="Arial" w:cs="Arial"/>
          <w:b/>
          <w:bCs/>
        </w:rPr>
        <w:t>Klasyfikacja:</w:t>
      </w:r>
      <w:r>
        <w:rPr>
          <w:rFonts w:ascii="Arial" w:hAnsi="Arial" w:cs="Arial"/>
          <w:b/>
          <w:bCs/>
        </w:rPr>
        <w:t xml:space="preserve"> </w:t>
      </w:r>
      <w:r w:rsidR="002E444F" w:rsidRPr="002E444F">
        <w:rPr>
          <w:rFonts w:ascii="Arial" w:hAnsi="Arial" w:cs="Arial"/>
        </w:rPr>
        <w:t>I</w:t>
      </w:r>
      <w:r w:rsidR="00603E69">
        <w:rPr>
          <w:rFonts w:ascii="Arial" w:hAnsi="Arial" w:cs="Arial"/>
        </w:rPr>
        <w:t>II</w:t>
      </w:r>
      <w:r w:rsidR="002E444F" w:rsidRPr="002E444F">
        <w:rPr>
          <w:rFonts w:ascii="Arial" w:hAnsi="Arial" w:cs="Arial"/>
        </w:rPr>
        <w:t xml:space="preserve"> BŁĘKITNY MITYNG RZUTOWY MASTERS </w:t>
      </w:r>
      <w:r w:rsidR="00DD130E">
        <w:rPr>
          <w:rFonts w:ascii="Arial" w:hAnsi="Arial" w:cs="Arial"/>
          <w:bCs/>
        </w:rPr>
        <w:t>– k</w:t>
      </w:r>
      <w:r w:rsidRPr="00485287">
        <w:rPr>
          <w:rFonts w:ascii="Arial" w:hAnsi="Arial" w:cs="Arial"/>
          <w:bCs/>
        </w:rPr>
        <w:t xml:space="preserve">lasyfikacja prowadzona </w:t>
      </w:r>
      <w:r>
        <w:rPr>
          <w:rFonts w:ascii="Arial" w:hAnsi="Arial" w:cs="Arial"/>
          <w:bCs/>
        </w:rPr>
        <w:t xml:space="preserve">będzie </w:t>
      </w:r>
      <w:r w:rsidRPr="00485287">
        <w:rPr>
          <w:rFonts w:ascii="Arial" w:hAnsi="Arial" w:cs="Arial"/>
          <w:bCs/>
        </w:rPr>
        <w:t>w kategorii OPEN</w:t>
      </w:r>
      <w:r w:rsidR="00DD130E">
        <w:rPr>
          <w:rFonts w:ascii="Arial" w:hAnsi="Arial" w:cs="Arial"/>
          <w:bCs/>
        </w:rPr>
        <w:t xml:space="preserve"> osobno dla kobiet i mężczyzn</w:t>
      </w:r>
      <w:r w:rsidR="00514584">
        <w:rPr>
          <w:rFonts w:ascii="Arial" w:hAnsi="Arial" w:cs="Arial"/>
          <w:bCs/>
        </w:rPr>
        <w:t>, przy uwzględnieniu przeliczników wiekowych dla każdej z konkurencji</w:t>
      </w:r>
    </w:p>
    <w:p w14:paraId="654F5842" w14:textId="77777777" w:rsidR="0069399C" w:rsidRPr="002B0D6A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</w:p>
    <w:p w14:paraId="2FF9C8A0" w14:textId="4A21EEA4" w:rsidR="0069399C" w:rsidRPr="009B58C4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9B58C4">
        <w:rPr>
          <w:rStyle w:val="Pogrubienie"/>
          <w:rFonts w:ascii="Arial" w:hAnsi="Arial" w:cs="Arial"/>
        </w:rPr>
        <w:t>Nagrody:</w:t>
      </w:r>
      <w:r w:rsidR="002E444F">
        <w:rPr>
          <w:rStyle w:val="Pogrubienie"/>
          <w:rFonts w:ascii="Arial" w:hAnsi="Arial" w:cs="Arial"/>
        </w:rPr>
        <w:t xml:space="preserve"> </w:t>
      </w:r>
      <w:r w:rsidR="002E444F">
        <w:rPr>
          <w:rFonts w:ascii="Arial" w:hAnsi="Arial" w:cs="Arial"/>
        </w:rPr>
        <w:t>Puchar dla zwycięzcy  każdej konkurencji, medale dla 3 pierwszych zawodników w każdej konkurencji</w:t>
      </w:r>
    </w:p>
    <w:p w14:paraId="1C926424" w14:textId="77777777" w:rsidR="0069399C" w:rsidRPr="00B012B2" w:rsidRDefault="0069399C" w:rsidP="0069399C">
      <w:pPr>
        <w:pStyle w:val="NormalnyWeb"/>
        <w:spacing w:before="0" w:beforeAutospacing="0" w:after="0" w:afterAutospacing="0" w:line="225" w:lineRule="atLeast"/>
        <w:ind w:left="1440"/>
        <w:jc w:val="both"/>
        <w:rPr>
          <w:rFonts w:ascii="Arial" w:hAnsi="Arial" w:cs="Arial"/>
        </w:rPr>
      </w:pPr>
      <w:r w:rsidRPr="00B012B2">
        <w:rPr>
          <w:rFonts w:ascii="Arial" w:hAnsi="Arial" w:cs="Arial"/>
        </w:rPr>
        <w:t>                       </w:t>
      </w:r>
    </w:p>
    <w:p w14:paraId="37186D87" w14:textId="248FF07A" w:rsidR="0069399C" w:rsidRDefault="002B0D6A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</w:rPr>
        <w:t>Opłaty</w:t>
      </w:r>
      <w:r w:rsidR="0069399C" w:rsidRPr="00B012B2">
        <w:rPr>
          <w:rStyle w:val="Pogrubienie"/>
          <w:rFonts w:ascii="Arial" w:hAnsi="Arial" w:cs="Arial"/>
        </w:rPr>
        <w:t xml:space="preserve">: </w:t>
      </w:r>
      <w:r w:rsidR="002E444F">
        <w:rPr>
          <w:rStyle w:val="Pogrubienie"/>
          <w:rFonts w:ascii="Arial" w:hAnsi="Arial" w:cs="Arial"/>
          <w:b w:val="0"/>
        </w:rPr>
        <w:t>udział jest bezpłatny.</w:t>
      </w:r>
    </w:p>
    <w:p w14:paraId="3F2EB394" w14:textId="77777777" w:rsidR="002B0D6A" w:rsidRPr="002B0D6A" w:rsidRDefault="002B0D6A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</w:p>
    <w:p w14:paraId="7DABFEF1" w14:textId="77777777" w:rsid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B012B2">
        <w:rPr>
          <w:rStyle w:val="Pogrubienie"/>
          <w:rFonts w:ascii="Arial" w:hAnsi="Arial" w:cs="Arial"/>
        </w:rPr>
        <w:t>Uwagi:</w:t>
      </w:r>
      <w:r w:rsidRPr="00B012B2">
        <w:rPr>
          <w:rFonts w:ascii="Arial" w:hAnsi="Arial" w:cs="Arial"/>
        </w:rPr>
        <w:t> opieka medyczna zapewniona przez organizatora, obsługa sędziowska zapewniona przez organizatora</w:t>
      </w:r>
      <w:r>
        <w:rPr>
          <w:rFonts w:ascii="Arial" w:hAnsi="Arial" w:cs="Arial"/>
        </w:rPr>
        <w:t>.</w:t>
      </w:r>
    </w:p>
    <w:p w14:paraId="4A605D02" w14:textId="77777777" w:rsidR="0069399C" w:rsidRDefault="0069399C" w:rsidP="0069399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6DDD007F" w14:textId="77777777" w:rsidR="0069399C" w:rsidRDefault="0069399C" w:rsidP="0069399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Ubezpieczenie</w:t>
      </w:r>
      <w:r w:rsidRPr="009B58C4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9B58C4">
        <w:rPr>
          <w:rFonts w:ascii="Arial" w:hAnsi="Arial" w:cs="Arial"/>
        </w:rPr>
        <w:t xml:space="preserve">Wszelkie ubezpieczenia </w:t>
      </w:r>
      <w:r>
        <w:rPr>
          <w:rFonts w:ascii="Arial" w:hAnsi="Arial" w:cs="Arial"/>
        </w:rPr>
        <w:t>uczestnicy</w:t>
      </w:r>
      <w:r w:rsidRPr="009B58C4">
        <w:rPr>
          <w:rFonts w:ascii="Arial" w:hAnsi="Arial" w:cs="Arial"/>
        </w:rPr>
        <w:t xml:space="preserve"> zawierają we własnym zakresie.</w:t>
      </w:r>
    </w:p>
    <w:p w14:paraId="5269021F" w14:textId="77777777" w:rsid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</w:p>
    <w:p w14:paraId="21832E03" w14:textId="0E8B63A9" w:rsidR="00E629AE" w:rsidRDefault="00E629AE" w:rsidP="00DE1624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Zgłoszenia: </w:t>
      </w:r>
      <w:r w:rsidR="002F0121">
        <w:rPr>
          <w:rFonts w:ascii="Arial" w:hAnsi="Arial" w:cs="Arial"/>
        </w:rPr>
        <w:t xml:space="preserve">kartę zgłoszenia należy przesłać </w:t>
      </w:r>
      <w:r>
        <w:rPr>
          <w:rFonts w:ascii="Arial" w:hAnsi="Arial" w:cs="Arial"/>
        </w:rPr>
        <w:t xml:space="preserve">do </w:t>
      </w:r>
      <w:r w:rsidR="00603E69">
        <w:rPr>
          <w:rFonts w:ascii="Arial" w:hAnsi="Arial" w:cs="Arial"/>
        </w:rPr>
        <w:t>05.07.2026</w:t>
      </w:r>
      <w:r>
        <w:rPr>
          <w:rFonts w:ascii="Arial" w:hAnsi="Arial" w:cs="Arial"/>
        </w:rPr>
        <w:t xml:space="preserve">. na adres e-mail: </w:t>
      </w:r>
      <w:r w:rsidR="00603E69">
        <w:rPr>
          <w:rFonts w:ascii="Arial" w:hAnsi="Arial" w:cs="Arial"/>
        </w:rPr>
        <w:t>bmrm.warszawa@gmail.com</w:t>
      </w:r>
    </w:p>
    <w:p w14:paraId="4088FF42" w14:textId="77777777" w:rsidR="00E629AE" w:rsidRPr="00E629AE" w:rsidRDefault="00E629AE" w:rsidP="00DE1624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</w:p>
    <w:p w14:paraId="62B55C78" w14:textId="77777777" w:rsidR="00DE1624" w:rsidRPr="00B012B2" w:rsidRDefault="00DE1624" w:rsidP="00DE1624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  <w:r w:rsidRPr="00B012B2">
        <w:rPr>
          <w:rFonts w:ascii="Arial" w:hAnsi="Arial" w:cs="Arial"/>
        </w:rPr>
        <w:t>O sprawach nieujętych regulaminem decyduje organizator imprezy. </w:t>
      </w:r>
    </w:p>
    <w:p w14:paraId="62A94B19" w14:textId="77777777" w:rsidR="00DE1624" w:rsidRDefault="00DE1624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  <w:b w:val="0"/>
        </w:rPr>
      </w:pPr>
    </w:p>
    <w:p w14:paraId="13B2E051" w14:textId="1905CB49" w:rsidR="0069399C" w:rsidRDefault="0069399C" w:rsidP="0069399C">
      <w:pPr>
        <w:pStyle w:val="NormalnyWeb"/>
        <w:spacing w:before="0" w:beforeAutospacing="0" w:after="0" w:afterAutospacing="0" w:line="225" w:lineRule="atLeast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Wszelkich informacji udziela </w:t>
      </w:r>
      <w:r w:rsidR="002E444F">
        <w:rPr>
          <w:rStyle w:val="Pogrubienie"/>
          <w:rFonts w:ascii="Arial" w:hAnsi="Arial" w:cs="Arial"/>
        </w:rPr>
        <w:t>Konrad Bońda tel. 602</w:t>
      </w:r>
      <w:r w:rsidR="006A67CE">
        <w:rPr>
          <w:rStyle w:val="Pogrubienie"/>
          <w:rFonts w:ascii="Arial" w:hAnsi="Arial" w:cs="Arial"/>
        </w:rPr>
        <w:t> </w:t>
      </w:r>
      <w:r w:rsidR="002E444F">
        <w:rPr>
          <w:rStyle w:val="Pogrubienie"/>
          <w:rFonts w:ascii="Arial" w:hAnsi="Arial" w:cs="Arial"/>
        </w:rPr>
        <w:t>777</w:t>
      </w:r>
      <w:r w:rsidR="006A67CE">
        <w:rPr>
          <w:rStyle w:val="Pogrubienie"/>
          <w:rFonts w:ascii="Arial" w:hAnsi="Arial" w:cs="Arial"/>
        </w:rPr>
        <w:t xml:space="preserve"> </w:t>
      </w:r>
      <w:r w:rsidR="002E444F">
        <w:rPr>
          <w:rStyle w:val="Pogrubienie"/>
          <w:rFonts w:ascii="Arial" w:hAnsi="Arial" w:cs="Arial"/>
        </w:rPr>
        <w:t>773</w:t>
      </w:r>
      <w:r w:rsidR="00603E69">
        <w:rPr>
          <w:rStyle w:val="Pogrubienie"/>
          <w:rFonts w:ascii="Arial" w:hAnsi="Arial" w:cs="Arial"/>
        </w:rPr>
        <w:t xml:space="preserve"> </w:t>
      </w:r>
    </w:p>
    <w:p w14:paraId="50543BEC" w14:textId="77777777" w:rsidR="002B0D6A" w:rsidRPr="00484174" w:rsidRDefault="002B0D6A" w:rsidP="0069399C">
      <w:pPr>
        <w:pStyle w:val="NormalnyWeb"/>
        <w:spacing w:before="0" w:beforeAutospacing="0" w:after="0" w:afterAutospacing="0" w:line="225" w:lineRule="atLeast"/>
        <w:jc w:val="both"/>
        <w:rPr>
          <w:rFonts w:ascii="Arial" w:hAnsi="Arial" w:cs="Arial"/>
        </w:rPr>
      </w:pPr>
    </w:p>
    <w:p w14:paraId="4A8BA4ED" w14:textId="77777777" w:rsidR="00670F82" w:rsidRPr="00312568" w:rsidRDefault="0069399C" w:rsidP="00312568">
      <w:pPr>
        <w:pStyle w:val="NormalnyWeb"/>
        <w:spacing w:before="0" w:beforeAutospacing="0" w:after="0" w:afterAutospacing="0" w:line="225" w:lineRule="atLeast"/>
        <w:ind w:left="6396"/>
        <w:jc w:val="both"/>
        <w:rPr>
          <w:rFonts w:ascii="Arial" w:hAnsi="Arial" w:cs="Arial"/>
          <w:b/>
        </w:rPr>
      </w:pPr>
      <w:r w:rsidRPr="00B012B2">
        <w:rPr>
          <w:rFonts w:ascii="Arial" w:hAnsi="Arial" w:cs="Arial"/>
          <w:b/>
        </w:rPr>
        <w:t>ORGANIZATOR</w:t>
      </w:r>
      <w:r w:rsidR="0010045E">
        <w:rPr>
          <w:rFonts w:ascii="Arial" w:hAnsi="Arial" w:cs="Arial"/>
          <w:b/>
        </w:rPr>
        <w:t>ZY</w:t>
      </w:r>
    </w:p>
    <w:sectPr w:rsidR="00670F82" w:rsidRPr="00312568" w:rsidSect="00312568">
      <w:footerReference w:type="default" r:id="rId6"/>
      <w:pgSz w:w="11906" w:h="16838"/>
      <w:pgMar w:top="227" w:right="1134" w:bottom="22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4037" w14:textId="77777777" w:rsidR="00D15DB2" w:rsidRDefault="00D15DB2" w:rsidP="0069399C">
      <w:pPr>
        <w:spacing w:after="0" w:line="240" w:lineRule="auto"/>
      </w:pPr>
      <w:r>
        <w:separator/>
      </w:r>
    </w:p>
  </w:endnote>
  <w:endnote w:type="continuationSeparator" w:id="0">
    <w:p w14:paraId="532C57EA" w14:textId="77777777" w:rsidR="00D15DB2" w:rsidRDefault="00D15DB2" w:rsidP="0069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5FDE" w14:textId="77777777" w:rsidR="00A769C4" w:rsidRPr="006C6C9E" w:rsidRDefault="00A769C4" w:rsidP="006C6C9E">
    <w:pPr>
      <w:pStyle w:val="Stopka"/>
      <w:tabs>
        <w:tab w:val="clear" w:pos="9072"/>
        <w:tab w:val="right" w:pos="9639"/>
      </w:tabs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08B3" w14:textId="77777777" w:rsidR="00D15DB2" w:rsidRDefault="00D15DB2" w:rsidP="0069399C">
      <w:pPr>
        <w:spacing w:after="0" w:line="240" w:lineRule="auto"/>
      </w:pPr>
      <w:r>
        <w:separator/>
      </w:r>
    </w:p>
  </w:footnote>
  <w:footnote w:type="continuationSeparator" w:id="0">
    <w:p w14:paraId="2217E6BD" w14:textId="77777777" w:rsidR="00D15DB2" w:rsidRDefault="00D15DB2" w:rsidP="0069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9C"/>
    <w:rsid w:val="000370ED"/>
    <w:rsid w:val="000A27FE"/>
    <w:rsid w:val="000F30DB"/>
    <w:rsid w:val="0010045E"/>
    <w:rsid w:val="001A1A00"/>
    <w:rsid w:val="00250F3C"/>
    <w:rsid w:val="002B0D6A"/>
    <w:rsid w:val="002E444F"/>
    <w:rsid w:val="002F0121"/>
    <w:rsid w:val="002F62CA"/>
    <w:rsid w:val="00312568"/>
    <w:rsid w:val="00323041"/>
    <w:rsid w:val="003240CD"/>
    <w:rsid w:val="0042420B"/>
    <w:rsid w:val="00465A52"/>
    <w:rsid w:val="004E5804"/>
    <w:rsid w:val="00514584"/>
    <w:rsid w:val="00603E69"/>
    <w:rsid w:val="00670F82"/>
    <w:rsid w:val="0069399C"/>
    <w:rsid w:val="006A67CE"/>
    <w:rsid w:val="006C09AC"/>
    <w:rsid w:val="00787916"/>
    <w:rsid w:val="007C0509"/>
    <w:rsid w:val="007C7CE5"/>
    <w:rsid w:val="00835255"/>
    <w:rsid w:val="00853A76"/>
    <w:rsid w:val="008A04ED"/>
    <w:rsid w:val="008A71BA"/>
    <w:rsid w:val="00924640"/>
    <w:rsid w:val="00A7325A"/>
    <w:rsid w:val="00A769C4"/>
    <w:rsid w:val="00B3635F"/>
    <w:rsid w:val="00BD0226"/>
    <w:rsid w:val="00C329F0"/>
    <w:rsid w:val="00CF2E7B"/>
    <w:rsid w:val="00D15DB2"/>
    <w:rsid w:val="00DD130E"/>
    <w:rsid w:val="00DE1624"/>
    <w:rsid w:val="00E310C4"/>
    <w:rsid w:val="00E43B0F"/>
    <w:rsid w:val="00E629AE"/>
    <w:rsid w:val="00E71DF4"/>
    <w:rsid w:val="00EA3D76"/>
    <w:rsid w:val="00F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45245"/>
  <w15:chartTrackingRefBased/>
  <w15:docId w15:val="{5F7D7F5D-C6A0-445C-B567-7872222E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9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39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69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399C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6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9399C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69399C"/>
    <w:rPr>
      <w:rFonts w:cs="Times New Roman"/>
    </w:rPr>
  </w:style>
  <w:style w:type="character" w:styleId="HTML-cytat">
    <w:name w:val="HTML Cite"/>
    <w:basedOn w:val="Domylnaczcionkaakapitu"/>
    <w:uiPriority w:val="99"/>
    <w:rsid w:val="0069399C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E629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Oziemkiewicz Marek</dc:creator>
  <cp:keywords/>
  <dc:description/>
  <cp:lastModifiedBy>Wacław Krankowski</cp:lastModifiedBy>
  <cp:revision>2</cp:revision>
  <dcterms:created xsi:type="dcterms:W3CDTF">2026-06-09T09:36:00Z</dcterms:created>
  <dcterms:modified xsi:type="dcterms:W3CDTF">2026-06-09T09:36:00Z</dcterms:modified>
</cp:coreProperties>
</file>