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BF1C1" w14:textId="433DEDF2" w:rsidR="00FD0993" w:rsidRDefault="00642C17">
      <w:r w:rsidRPr="00642C17">
        <w:drawing>
          <wp:inline distT="0" distB="0" distL="0" distR="0" wp14:anchorId="39DE3F25" wp14:editId="77D549E5">
            <wp:extent cx="10267950" cy="6967675"/>
            <wp:effectExtent l="0" t="0" r="0" b="5080"/>
            <wp:docPr id="1335557639" name="Obraz 1" descr="Obraz zawierający tekst, diagram, zrzut ekranu, Plan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557639" name="Obraz 1" descr="Obraz zawierający tekst, diagram, zrzut ekranu, Plan&#10;&#10;Zawartość wygenerowana przez sztuczną inteligencję może być niepoprawna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79267" cy="697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D0993" w:rsidSect="00477AF3">
      <w:pgSz w:w="16838" w:h="11906" w:orient="landscape"/>
      <w:pgMar w:top="397" w:right="340" w:bottom="397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ED7"/>
    <w:rsid w:val="000B0CE6"/>
    <w:rsid w:val="00103E71"/>
    <w:rsid w:val="00166C2C"/>
    <w:rsid w:val="00477AF3"/>
    <w:rsid w:val="00642C17"/>
    <w:rsid w:val="00681629"/>
    <w:rsid w:val="00A50ED7"/>
    <w:rsid w:val="00FD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0C8E9"/>
  <w15:chartTrackingRefBased/>
  <w15:docId w15:val="{15C7AEAB-E017-4C25-B83F-1B030F492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50E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50E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50E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50E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50E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50E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50E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50E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50E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50E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50E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50E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50ED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50ED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50ED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50ED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50ED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50ED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50E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50E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50E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50E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50E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50ED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50ED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50ED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50E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50ED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50E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Tyrolski</dc:creator>
  <cp:keywords/>
  <dc:description/>
  <cp:lastModifiedBy>Grzegorz Tyrolski</cp:lastModifiedBy>
  <cp:revision>4</cp:revision>
  <dcterms:created xsi:type="dcterms:W3CDTF">2025-05-28T10:28:00Z</dcterms:created>
  <dcterms:modified xsi:type="dcterms:W3CDTF">2025-05-28T10:30:00Z</dcterms:modified>
</cp:coreProperties>
</file>